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ПРАВИЛНИК за дейността на Помирителната комисия за платежни спорове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 от управителя на Българската народна банка, обн., ДВ, бр. 101 от 22.12.2015 г., изм. и доп., бр. 54 от 29.06.2018 г.</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54 от </w:t>
      </w:r>
      <w:r>
        <w:rPr>
          <w:rFonts w:ascii="Times New Roman" w:hAnsi="Times New Roman" w:cs="Times New Roman"/>
          <w:sz w:val="24"/>
          <w:szCs w:val="24"/>
          <w:lang w:val="x-none"/>
        </w:rPr>
        <w:t>2018 г. ) С този правилник се урежда дейността на Помирителната комисия за платежни спорове по глава десета, раздел ІІ от Закона за платежните услуги и платежните системи.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Помирителната комисия за платежни спорове към Комисията за защита на потр</w:t>
      </w:r>
      <w:r>
        <w:rPr>
          <w:rFonts w:ascii="Times New Roman" w:hAnsi="Times New Roman" w:cs="Times New Roman"/>
          <w:sz w:val="24"/>
          <w:szCs w:val="24"/>
          <w:lang w:val="x-none"/>
        </w:rPr>
        <w:t>ебителите е орган за извънсъдебно разрешаване на национални и трансгранични спорове между доставчици на платежни услуги и ползватели на платежни услуги, както и между издатели на електронни пари и техни клиенти във връзка с прилагането на Закона за платежн</w:t>
      </w:r>
      <w:r>
        <w:rPr>
          <w:rFonts w:ascii="Times New Roman" w:hAnsi="Times New Roman" w:cs="Times New Roman"/>
          <w:sz w:val="24"/>
          <w:szCs w:val="24"/>
          <w:lang w:val="x-none"/>
        </w:rPr>
        <w:t>ите услуги и платежните системи, на подзаконовите актове по прилагането му, на Регламент (ЕО) № 924/2009 на Европейския парламент и на Съвета от 16 септември 2009 г. относно презграничните плащания в рамките на Общността и за отмяна на Регламент (ЕО) № 256</w:t>
      </w:r>
      <w:r>
        <w:rPr>
          <w:rFonts w:ascii="Times New Roman" w:hAnsi="Times New Roman" w:cs="Times New Roman"/>
          <w:sz w:val="24"/>
          <w:szCs w:val="24"/>
          <w:lang w:val="x-none"/>
        </w:rPr>
        <w:t xml:space="preserve">0/2001 (ОВ, L 266/11 от 9 октомври 2009 г.), на 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w:t>
      </w:r>
      <w:r>
        <w:rPr>
          <w:rFonts w:ascii="Times New Roman" w:hAnsi="Times New Roman" w:cs="Times New Roman"/>
          <w:sz w:val="24"/>
          <w:szCs w:val="24"/>
          <w:lang w:val="x-none"/>
        </w:rPr>
        <w:t>№ 924/2009 (ОВ, L 94/22 от 30 март 2012 г.) и на Регламент (ЕС) 2015/751 на Европейския парламент и на Съвета от 29 април 2015 г. относно обменните такси за платежни операции, свързани с карти (ОВ, L 123/1 от 19 май 2015 г.).</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Помирителната комисия за</w:t>
      </w:r>
      <w:r>
        <w:rPr>
          <w:rFonts w:ascii="Times New Roman" w:hAnsi="Times New Roman" w:cs="Times New Roman"/>
          <w:sz w:val="24"/>
          <w:szCs w:val="24"/>
          <w:lang w:val="x-none"/>
        </w:rPr>
        <w:t xml:space="preserve"> платежни спорове разглежда национални и трансгранични спорове между лицата по ал. 1, произтичащи от договори за предоставяне на платежни услуги от разстояние по смисъла на Закона за предоставяне на финансови услуги от разстояние. При разглеждане на трансг</w:t>
      </w:r>
      <w:r>
        <w:rPr>
          <w:rFonts w:ascii="Times New Roman" w:hAnsi="Times New Roman" w:cs="Times New Roman"/>
          <w:sz w:val="24"/>
          <w:szCs w:val="24"/>
          <w:lang w:val="x-none"/>
        </w:rPr>
        <w:t>ранични спорове, получени чрез платформата за онлайн решаване на спорове, комисията спазва изискванията на Регламент (ЕС) № 524/2013 на Европейския парламент и на Съвета от 21 май 2013 г. относно онлайн решаване на потребителски спорове и за изменение на Р</w:t>
      </w:r>
      <w:r>
        <w:rPr>
          <w:rFonts w:ascii="Times New Roman" w:hAnsi="Times New Roman" w:cs="Times New Roman"/>
          <w:sz w:val="24"/>
          <w:szCs w:val="24"/>
          <w:lang w:val="x-none"/>
        </w:rPr>
        <w:t>егламент (ЕО) № 2006/2004 и Директива 2009/22/ЕО (Регламент за ОРС за потребители) (ОВ, L 165/1 от 18 юни 2013 г.).</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трансгранични спорове Помирителната комисия за платежни спорове си сътрудничи с Европейския потребителски център към Ком</w:t>
      </w:r>
      <w:r>
        <w:rPr>
          <w:rFonts w:ascii="Times New Roman" w:hAnsi="Times New Roman" w:cs="Times New Roman"/>
          <w:sz w:val="24"/>
          <w:szCs w:val="24"/>
          <w:lang w:val="x-none"/>
        </w:rPr>
        <w:t>исията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Помирителната комисия за платежни спорове, наричана по-нататък "комисията", се администрира от Комисията за защита на потребителите, Централно управление в гр. София.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Комисията е независима и към нея не могат </w:t>
      </w:r>
      <w:r>
        <w:rPr>
          <w:rFonts w:ascii="Times New Roman" w:hAnsi="Times New Roman" w:cs="Times New Roman"/>
          <w:sz w:val="24"/>
          <w:szCs w:val="24"/>
          <w:lang w:val="x-none"/>
        </w:rPr>
        <w:t>да се отправят задължителни указания относно изпълнението на дейността й.</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54 от 2018 г. ) Комисията решава възникналите спорове между доставчици на платежни услуги и ползватели на платежни услуги, както и между издатели на електронни </w:t>
      </w:r>
      <w:r>
        <w:rPr>
          <w:rFonts w:ascii="Times New Roman" w:hAnsi="Times New Roman" w:cs="Times New Roman"/>
          <w:sz w:val="24"/>
          <w:szCs w:val="24"/>
          <w:lang w:val="x-none"/>
        </w:rPr>
        <w:t>пари и техни клиенти, ако попадат в предметния обхват на понятието за платежна услуга по чл. 4 от Закона за платежните услуги и платежните системи, респективно на понятието за електронни пари по чл. 34, ал. 1 от Закона за платежните услуги и платежните сис</w:t>
      </w:r>
      <w:r>
        <w:rPr>
          <w:rFonts w:ascii="Times New Roman" w:hAnsi="Times New Roman" w:cs="Times New Roman"/>
          <w:sz w:val="24"/>
          <w:szCs w:val="24"/>
          <w:lang w:val="x-none"/>
        </w:rPr>
        <w:t xml:space="preserve">теми и имат имуществена стойност до 25 000 лв.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Комисията не се произнася по претенции на ползватели на платежни услуги за претърпени от тях неимуществени вреди, неоснователно обогатяване и непозволено увреждане, които могат да се доказват по съдебен </w:t>
      </w:r>
      <w:r>
        <w:rPr>
          <w:rFonts w:ascii="Times New Roman" w:hAnsi="Times New Roman" w:cs="Times New Roman"/>
          <w:sz w:val="24"/>
          <w:szCs w:val="24"/>
          <w:lang w:val="x-none"/>
        </w:rPr>
        <w:t xml:space="preserve">ред.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При решаване на споровете комисията прилага не само законовите и подзаконовите разпоредби и правото на Европейския съюз, но и търси компромис между позициите на двете страни с цел постигане на споразумение при спазване на принципите на доброволн</w:t>
      </w:r>
      <w:r>
        <w:rPr>
          <w:rFonts w:ascii="Times New Roman" w:hAnsi="Times New Roman" w:cs="Times New Roman"/>
          <w:sz w:val="24"/>
          <w:szCs w:val="24"/>
          <w:lang w:val="x-none"/>
        </w:rPr>
        <w:t>ост, експертност, независимост, безпристрастност, прозрачност, ефективност, справедливост, свобода и законосъобразност, заложени в глава девета, раздел II на Закона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решаване на спорове комисията спазва изискванията за </w:t>
      </w:r>
      <w:r>
        <w:rPr>
          <w:rFonts w:ascii="Times New Roman" w:hAnsi="Times New Roman" w:cs="Times New Roman"/>
          <w:sz w:val="24"/>
          <w:szCs w:val="24"/>
          <w:lang w:val="x-none"/>
        </w:rPr>
        <w:t>защита на личните данни съгласно Закона за защита на личните данни.</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СЪСТАВ</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Комисията се състои от председател и заместник-председател, определени от управителя на БНБ, и лица, посочени в листи, утвърдени от представителна организаци</w:t>
      </w:r>
      <w:r>
        <w:rPr>
          <w:rFonts w:ascii="Times New Roman" w:hAnsi="Times New Roman" w:cs="Times New Roman"/>
          <w:sz w:val="24"/>
          <w:szCs w:val="24"/>
          <w:lang w:val="x-none"/>
        </w:rPr>
        <w:t>я на банките и от Комисията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Заместник-председателят на комисията изпълнява правомощията на председателя в негово отсъствие, при отстраняването му поради конфликт на интереси или несъвместимост, както и в случаите по чл. 4,</w:t>
      </w:r>
      <w:r>
        <w:rPr>
          <w:rFonts w:ascii="Times New Roman" w:hAnsi="Times New Roman" w:cs="Times New Roman"/>
          <w:sz w:val="24"/>
          <w:szCs w:val="24"/>
          <w:lang w:val="x-none"/>
        </w:rPr>
        <w:t xml:space="preserve"> т. 2.</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членове на комисията трябва да отговарят на следните изисквания: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имат висше юридическо или икономическо образование с придобита образователно-квалификационна степен не по-ниска от "магистър" и минимум пет години професионален оп</w:t>
      </w:r>
      <w:r>
        <w:rPr>
          <w:rFonts w:ascii="Times New Roman" w:hAnsi="Times New Roman" w:cs="Times New Roman"/>
          <w:sz w:val="24"/>
          <w:szCs w:val="24"/>
          <w:lang w:val="x-none"/>
        </w:rPr>
        <w:t>ит на длъжност, за заемането на която се изисква юридическо или икономическо образование, или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висше образование с придобита образователно-квалификационна степен не по-ниска от "магистър" и поне пет години професионален опит в предприятие от банковия и</w:t>
      </w:r>
      <w:r>
        <w:rPr>
          <w:rFonts w:ascii="Times New Roman" w:hAnsi="Times New Roman" w:cs="Times New Roman"/>
          <w:sz w:val="24"/>
          <w:szCs w:val="24"/>
          <w:lang w:val="x-none"/>
        </w:rPr>
        <w:t>ли финансовия сектор;</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не са осъждани за престъпления от общ характер;</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не са лишени от правото да упражняват професията или дейността си в </w:t>
      </w:r>
      <w:r>
        <w:rPr>
          <w:rFonts w:ascii="Times New Roman" w:hAnsi="Times New Roman" w:cs="Times New Roman"/>
          <w:sz w:val="24"/>
          <w:szCs w:val="24"/>
          <w:lang w:val="x-none"/>
        </w:rPr>
        <w:lastRenderedPageBreak/>
        <w:t>съответната професионална област.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листата, утвърдена от представителна организация на банките,</w:t>
      </w:r>
      <w:r>
        <w:rPr>
          <w:rFonts w:ascii="Times New Roman" w:hAnsi="Times New Roman" w:cs="Times New Roman"/>
          <w:sz w:val="24"/>
          <w:szCs w:val="24"/>
          <w:lang w:val="x-none"/>
        </w:rPr>
        <w:t xml:space="preserve"> и в листата, утвърдена от Комисията за защита на потребителите, трябва да бъдат включени най-малко по три лица с необходимата квалификация по ал. 3.</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Всяко помирително производство се разглежда в състав от трима членове, който включва председателя ил</w:t>
      </w:r>
      <w:r>
        <w:rPr>
          <w:rFonts w:ascii="Times New Roman" w:hAnsi="Times New Roman" w:cs="Times New Roman"/>
          <w:sz w:val="24"/>
          <w:szCs w:val="24"/>
          <w:lang w:val="x-none"/>
        </w:rPr>
        <w:t>и заместник-председателя на комисията в негово отсъствие и по един член от съответните листи. Членовете на комисията за всяко помирително производство се определят от председателя на ротационен принцип. При отсъствие на председателя членовете в производств</w:t>
      </w:r>
      <w:r>
        <w:rPr>
          <w:rFonts w:ascii="Times New Roman" w:hAnsi="Times New Roman" w:cs="Times New Roman"/>
          <w:sz w:val="24"/>
          <w:szCs w:val="24"/>
          <w:lang w:val="x-none"/>
        </w:rPr>
        <w:t>ото се определят от заместник-председателя.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невъзможност на някой от членовете да участва в отделно помирително производство председателят или заместник-председателят на комисията определя негов заместник измежду включените в съответната листа ли</w:t>
      </w:r>
      <w:r>
        <w:rPr>
          <w:rFonts w:ascii="Times New Roman" w:hAnsi="Times New Roman" w:cs="Times New Roman"/>
          <w:sz w:val="24"/>
          <w:szCs w:val="24"/>
          <w:lang w:val="x-none"/>
        </w:rPr>
        <w:t>ца.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Членовете не могат да бъдат освобождавани без основателни причини.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Разходите за възнаграждения на членовете на комисията се поемат от организациите, които са ги определили. Те трябва да разполагат с бюджет, който е предназначен за участието</w:t>
      </w:r>
      <w:r>
        <w:rPr>
          <w:rFonts w:ascii="Times New Roman" w:hAnsi="Times New Roman" w:cs="Times New Roman"/>
          <w:sz w:val="24"/>
          <w:szCs w:val="24"/>
          <w:lang w:val="x-none"/>
        </w:rPr>
        <w:t xml:space="preserve"> на членовете в работата на комисията и е достатъчен за изпълнение на техните задачи.</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ПРАВА И ЗАДЪЛЖЕНИЯ НА ЧЛЕНОВЕТЕ НА ПОМИРИТЕЛНАТА КОМИСИЯ ЗА ПЛАТЕЖНИ СПОРОВЕ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Председателят на комисията има следните правомощия: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представлява ком</w:t>
      </w:r>
      <w:r>
        <w:rPr>
          <w:rFonts w:ascii="Times New Roman" w:hAnsi="Times New Roman" w:cs="Times New Roman"/>
          <w:sz w:val="24"/>
          <w:szCs w:val="24"/>
          <w:lang w:val="x-none"/>
        </w:rPr>
        <w:t>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разпределя постъпилите заявления на заместник-председателя, когато поради прекомерна натовареност или други обективни причини не може да ръководи всички помирителни производства лично;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избира другите членове от листите по чл. 3, ал. 1 за </w:t>
      </w:r>
      <w:r>
        <w:rPr>
          <w:rFonts w:ascii="Times New Roman" w:hAnsi="Times New Roman" w:cs="Times New Roman"/>
          <w:sz w:val="24"/>
          <w:szCs w:val="24"/>
          <w:lang w:val="x-none"/>
        </w:rPr>
        <w:t>сформиране на съответния състав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образува помирителните производства и определя докладчик измежду членовете на комисията по всеки конкретен случай;</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ръководи помирителното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разпределя задачите на другите членове на к</w:t>
      </w:r>
      <w:r>
        <w:rPr>
          <w:rFonts w:ascii="Times New Roman" w:hAnsi="Times New Roman" w:cs="Times New Roman"/>
          <w:sz w:val="24"/>
          <w:szCs w:val="24"/>
          <w:lang w:val="x-none"/>
        </w:rPr>
        <w:t>омисията, които му докладват за изпълнението им;</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необходимост изисква информация и може да се обърне за съдействие към съответните доставчици на платежни услуги, оператори на платежни системи и други органи във връзка с изясняването на факти и обс</w:t>
      </w:r>
      <w:r>
        <w:rPr>
          <w:rFonts w:ascii="Times New Roman" w:hAnsi="Times New Roman" w:cs="Times New Roman"/>
          <w:sz w:val="24"/>
          <w:szCs w:val="24"/>
          <w:lang w:val="x-none"/>
        </w:rPr>
        <w:t>тоятелства, които са от значение за решаването на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отправя обосновано предложение за освобождаване или отзоваване по чл. 7, ал. 1 на член на комисията до съответната организация, която го е определила;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ежегодно, до един месец след изтичанет</w:t>
      </w:r>
      <w:r>
        <w:rPr>
          <w:rFonts w:ascii="Times New Roman" w:hAnsi="Times New Roman" w:cs="Times New Roman"/>
          <w:sz w:val="24"/>
          <w:szCs w:val="24"/>
          <w:lang w:val="x-none"/>
        </w:rPr>
        <w:t>о на календарната година, изготвя годишен доклад за дейността на комисията, който предоставя на Българската народна банка, на Комисията за защита на потребителите и на организациите, утвърдили листите на членовете на комисията; при изготвяне на годишния до</w:t>
      </w:r>
      <w:r>
        <w:rPr>
          <w:rFonts w:ascii="Times New Roman" w:hAnsi="Times New Roman" w:cs="Times New Roman"/>
          <w:sz w:val="24"/>
          <w:szCs w:val="24"/>
          <w:lang w:val="x-none"/>
        </w:rPr>
        <w:t>клад се спазват изискванията на чл. 181ж от Закона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предава в архива на Комисията за защита на потребителите приключените през текущата година преписки по образуваните помирителни производства;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подписва кореспонденция</w:t>
      </w:r>
      <w:r>
        <w:rPr>
          <w:rFonts w:ascii="Times New Roman" w:hAnsi="Times New Roman" w:cs="Times New Roman"/>
          <w:sz w:val="24"/>
          <w:szCs w:val="24"/>
          <w:lang w:val="x-none"/>
        </w:rPr>
        <w:t>та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извършва други действия в изпълнение на задължения, предвидени по този правилник.</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Членовете на комисията са длъжни да бъдат обективни и безпристрастни и да не разпространяват търговската, служебната, банковата и професиона</w:t>
      </w:r>
      <w:r>
        <w:rPr>
          <w:rFonts w:ascii="Times New Roman" w:hAnsi="Times New Roman" w:cs="Times New Roman"/>
          <w:sz w:val="24"/>
          <w:szCs w:val="24"/>
          <w:lang w:val="x-none"/>
        </w:rPr>
        <w:t>лната тайна или други сведения, станали им известни при или по повод изпълнение на техните задължения.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Членовете на комисията подписват декларация за конфиденциалност.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Членовете на комисията не могат да участват в помирително производство,</w:t>
      </w:r>
      <w:r>
        <w:rPr>
          <w:rFonts w:ascii="Times New Roman" w:hAnsi="Times New Roman" w:cs="Times New Roman"/>
          <w:sz w:val="24"/>
          <w:szCs w:val="24"/>
          <w:lang w:val="x-none"/>
        </w:rPr>
        <w:t xml:space="preserve"> когато: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съпруг, роднина по права линия, по съребрена линия до четвърта степен или по сватовство до трета степен на някоя от страните по спора или с техни представители;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намират в пряко или косвено отношение с някоя от страните по спора, ко</w:t>
      </w:r>
      <w:r>
        <w:rPr>
          <w:rFonts w:ascii="Times New Roman" w:hAnsi="Times New Roman" w:cs="Times New Roman"/>
          <w:sz w:val="24"/>
          <w:szCs w:val="24"/>
          <w:lang w:val="x-none"/>
        </w:rPr>
        <w:t>ето поражда основателни съмнения в независимост и безпристрастност.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наличие на обстоятелства, които могат да засегнат независимостта и безпристрастността на член на комисията, участващ в разглеждането на спора, които водят до конфликт на интереси</w:t>
      </w:r>
      <w:r>
        <w:rPr>
          <w:rFonts w:ascii="Times New Roman" w:hAnsi="Times New Roman" w:cs="Times New Roman"/>
          <w:sz w:val="24"/>
          <w:szCs w:val="24"/>
          <w:lang w:val="x-none"/>
        </w:rPr>
        <w:t xml:space="preserve"> с някоя от страните по спора, както и ако са налице обстоятелствата по ал. 1, лицето е длъжно да си направи самоотвод с писмено мотивирано искане, отправено до председателя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Членовете на комисията попълват декларация, че не са налице об</w:t>
      </w:r>
      <w:r>
        <w:rPr>
          <w:rFonts w:ascii="Times New Roman" w:hAnsi="Times New Roman" w:cs="Times New Roman"/>
          <w:sz w:val="24"/>
          <w:szCs w:val="24"/>
          <w:lang w:val="x-none"/>
        </w:rPr>
        <w:t>стоятелствата по ал. 1 и 2 преди началото на всяко помирително производство, в което участват, и са длъжни да предоставят информация за промяна на обстоятелствата в хода на цялата процедура по извънсъдебно разрешаване на спорове.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Членовете на ко</w:t>
      </w:r>
      <w:r>
        <w:rPr>
          <w:rFonts w:ascii="Times New Roman" w:hAnsi="Times New Roman" w:cs="Times New Roman"/>
          <w:sz w:val="24"/>
          <w:szCs w:val="24"/>
          <w:lang w:val="x-none"/>
        </w:rPr>
        <w:t xml:space="preserve">мисията могат да бъдат отзовавани от организациите, които </w:t>
      </w:r>
      <w:r>
        <w:rPr>
          <w:rFonts w:ascii="Times New Roman" w:hAnsi="Times New Roman" w:cs="Times New Roman"/>
          <w:sz w:val="24"/>
          <w:szCs w:val="24"/>
          <w:lang w:val="x-none"/>
        </w:rPr>
        <w:lastRenderedPageBreak/>
        <w:t>са ги определили, когато съществува обективна невъзможност да участват в работата на комисията (поради отпуск, болничен, командироване, ангажираност при изпълнение на други служебни/трудови задължен</w:t>
      </w:r>
      <w:r>
        <w:rPr>
          <w:rFonts w:ascii="Times New Roman" w:hAnsi="Times New Roman" w:cs="Times New Roman"/>
          <w:sz w:val="24"/>
          <w:szCs w:val="24"/>
          <w:lang w:val="x-none"/>
        </w:rPr>
        <w:t xml:space="preserve">ия и други обективни причини).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случаите по ал. 1 организацията, която ги е определила, уведомява за настъпилото обстоятелство председателя на комисията с предложение за заместването му от друг представител, включен в съответната листа, който да взе</w:t>
      </w:r>
      <w:r>
        <w:rPr>
          <w:rFonts w:ascii="Times New Roman" w:hAnsi="Times New Roman" w:cs="Times New Roman"/>
          <w:sz w:val="24"/>
          <w:szCs w:val="24"/>
          <w:lang w:val="x-none"/>
        </w:rPr>
        <w:t>ме участие в разглеждането на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 лишаване от права, поставяне под запрещение, осъждане, трайно заболяване или загубване на качеството член на комисията организацията, която го е определила, уведомява за настъпилото обстоятелство предсе</w:t>
      </w:r>
      <w:r>
        <w:rPr>
          <w:rFonts w:ascii="Times New Roman" w:hAnsi="Times New Roman" w:cs="Times New Roman"/>
          <w:sz w:val="24"/>
          <w:szCs w:val="24"/>
          <w:lang w:val="x-none"/>
        </w:rPr>
        <w:t>дателя на комисията, като предлага актуализация и включване в листите по чл. 3, ал. 1 на друг свой представител.</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настъпване на обстоятелствата по ал. 3 управителят на БНБ определя нов председател или заместник-председател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w:t>
      </w:r>
      <w:r>
        <w:rPr>
          <w:rFonts w:ascii="Times New Roman" w:hAnsi="Times New Roman" w:cs="Times New Roman"/>
          <w:sz w:val="24"/>
          <w:szCs w:val="24"/>
          <w:lang w:val="x-none"/>
        </w:rPr>
        <w:t xml:space="preserve"> Всяка една от страните по спора в помирителното производство също може да отправи писмено мотивирано искане за отстраняване на член на помирителната комисия до председателя на комисията в случаите по чл. 6, ал. 1 и 2.</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3 работни дни от получав</w:t>
      </w:r>
      <w:r>
        <w:rPr>
          <w:rFonts w:ascii="Times New Roman" w:hAnsi="Times New Roman" w:cs="Times New Roman"/>
          <w:sz w:val="24"/>
          <w:szCs w:val="24"/>
          <w:lang w:val="x-none"/>
        </w:rPr>
        <w:t>ане на искането председателят на комисията се произнася за отстраняването.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член на комисията бъде отстранен, председателят посочва друг представител, включен в листите по чл. 3, ал. 1, който да вземе участие в помирителното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председателят на комисията бъде отстранен, неговите функции се изпълняват от заместник-председателя.</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(Изм. – ДВ, бр. 54 от 2018 г. ) Комисията разглежда споровете по чл. 2, ал. 1 и 2, след като те</w:t>
      </w:r>
      <w:r>
        <w:rPr>
          <w:rFonts w:ascii="Times New Roman" w:hAnsi="Times New Roman" w:cs="Times New Roman"/>
          <w:sz w:val="24"/>
          <w:szCs w:val="24"/>
          <w:lang w:val="x-none"/>
        </w:rPr>
        <w:t xml:space="preserve"> са отнесени към доставчиците на платежни услуги и последните не са се произнесли в срока по чл. 174, ал. 3 и 4 от Закона за платежните услуги и платежните системи, както и когато решението по възражението не удовлетворява ползвателите на платежни услуги. </w:t>
      </w:r>
      <w:r>
        <w:rPr>
          <w:rFonts w:ascii="Times New Roman" w:hAnsi="Times New Roman" w:cs="Times New Roman"/>
          <w:sz w:val="24"/>
          <w:szCs w:val="24"/>
          <w:lang w:val="x-none"/>
        </w:rPr>
        <w:t>Доставчикът на платежни услуги информира ползвателя на платежни услуги за тази възможност.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Помирителното производство е безплатно за страните и те не заплащат такса за разглеждане на спора от комисията.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Комисията информира страните по спо</w:t>
      </w:r>
      <w:r>
        <w:rPr>
          <w:rFonts w:ascii="Times New Roman" w:hAnsi="Times New Roman" w:cs="Times New Roman"/>
          <w:sz w:val="24"/>
          <w:szCs w:val="24"/>
          <w:lang w:val="x-none"/>
        </w:rPr>
        <w:t>ра, че не са длъжни да използват услугите на адвокат или юрист, но могат да потърсят независимо становище или да бъдат представлявани или подпомагани от трето лице на всеки етап на помирителното производство, както и че разполагат с възможност да се оттегл</w:t>
      </w:r>
      <w:r>
        <w:rPr>
          <w:rFonts w:ascii="Times New Roman" w:hAnsi="Times New Roman" w:cs="Times New Roman"/>
          <w:sz w:val="24"/>
          <w:szCs w:val="24"/>
          <w:lang w:val="x-none"/>
        </w:rPr>
        <w:t xml:space="preserve">ят на всеки етап от процедурата, ако не са удовлетворени от резултатите или от начина на протичане на </w:t>
      </w:r>
      <w:r>
        <w:rPr>
          <w:rFonts w:ascii="Times New Roman" w:hAnsi="Times New Roman" w:cs="Times New Roman"/>
          <w:sz w:val="24"/>
          <w:szCs w:val="24"/>
          <w:lang w:val="x-none"/>
        </w:rPr>
        <w:lastRenderedPageBreak/>
        <w:t>производството.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Разноски, направени от страните по спора (за представителство, експертизи, вещи лица, преводи и т.н.), са за тяхна сметка. Всяка от </w:t>
      </w:r>
      <w:r>
        <w:rPr>
          <w:rFonts w:ascii="Times New Roman" w:hAnsi="Times New Roman" w:cs="Times New Roman"/>
          <w:sz w:val="24"/>
          <w:szCs w:val="24"/>
          <w:lang w:val="x-none"/>
        </w:rPr>
        <w:t>страните може да предложи на състава в помирителното предложение да бъде включена и уговорка за поемане на разноските, ако искането е направено предварително и е прието от насрещната страна.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Комисията предоставя на страните по спора при поискване инф</w:t>
      </w:r>
      <w:r>
        <w:rPr>
          <w:rFonts w:ascii="Times New Roman" w:hAnsi="Times New Roman" w:cs="Times New Roman"/>
          <w:sz w:val="24"/>
          <w:szCs w:val="24"/>
          <w:lang w:val="x-none"/>
        </w:rPr>
        <w:t>ормация относно процедурата за провеждане на помирителното производство на траен носител.</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Производството пред комисията не е задължителна предпоставка за предявяването на иск в съда.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Давност спира да тече, когато е образувано помирително </w:t>
      </w:r>
      <w:r>
        <w:rPr>
          <w:rFonts w:ascii="Times New Roman" w:hAnsi="Times New Roman" w:cs="Times New Roman"/>
          <w:sz w:val="24"/>
          <w:szCs w:val="24"/>
          <w:lang w:val="x-none"/>
        </w:rPr>
        <w:t>производство пред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Помирителното производство пред комисията се осъществява на български език.</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Помирителното производство започва с подаване на писмено заявление от ползвател на платежна услуга, адресирано до комисията. Същото м</w:t>
      </w:r>
      <w:r>
        <w:rPr>
          <w:rFonts w:ascii="Times New Roman" w:hAnsi="Times New Roman" w:cs="Times New Roman"/>
          <w:sz w:val="24"/>
          <w:szCs w:val="24"/>
          <w:lang w:val="x-none"/>
        </w:rPr>
        <w:t>оже да бъде подадено и по електронна поща или онлайн чрез интернет страницата на Комисията за защита на потребителите. При трансгранични спорове заявлението се подава чрез платформата за онлайн решаване на спорове, достъпна чрез интернет страниците на Коми</w:t>
      </w:r>
      <w:r>
        <w:rPr>
          <w:rFonts w:ascii="Times New Roman" w:hAnsi="Times New Roman" w:cs="Times New Roman"/>
          <w:sz w:val="24"/>
          <w:szCs w:val="24"/>
          <w:lang w:val="x-none"/>
        </w:rPr>
        <w:t>сията за защита на потребителите и на Помирителната комисия за платежни спорове.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Подаването на документите и обменът на информация между комисията и страните по спора може да се извършва както онлайн и по електронна поща, така и на място в деловодств</w:t>
      </w:r>
      <w:r>
        <w:rPr>
          <w:rFonts w:ascii="Times New Roman" w:hAnsi="Times New Roman" w:cs="Times New Roman"/>
          <w:sz w:val="24"/>
          <w:szCs w:val="24"/>
          <w:lang w:val="x-none"/>
        </w:rPr>
        <w:t>ото на Комисията за защита на потребителите, по пощенски път или по факс.</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Заявлението се изготвя на български език и съдържа: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трите имена, ЕГН, личен номер/личен номер на чужденец, адрес на подателя на заявлението</w:t>
      </w:r>
      <w:r>
        <w:rPr>
          <w:rFonts w:ascii="Times New Roman" w:hAnsi="Times New Roman" w:cs="Times New Roman"/>
          <w:sz w:val="24"/>
          <w:szCs w:val="24"/>
          <w:lang w:val="x-none"/>
        </w:rPr>
        <w:t>, съответно за юридическите лица и едноличните търговци – наименование, седалище, адрес за кореспонденция, посочване на законните представители или пълномощници, ако има такива; в заявлението се посочва и номер на телефон и факс, ако има такива;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w:t>
      </w:r>
      <w:r>
        <w:rPr>
          <w:rFonts w:ascii="Times New Roman" w:hAnsi="Times New Roman" w:cs="Times New Roman"/>
          <w:sz w:val="24"/>
          <w:szCs w:val="24"/>
          <w:lang w:val="x-none"/>
        </w:rPr>
        <w:t>нование, седалище и адрес на лицето, срещу което се подава заявлението;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изложение на фактите по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формулиране на искането;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опис на документите, приложени към заявлението;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 на лицето, което подава заявлението, когато е подаден</w:t>
      </w:r>
      <w:r>
        <w:rPr>
          <w:rFonts w:ascii="Times New Roman" w:hAnsi="Times New Roman" w:cs="Times New Roman"/>
          <w:sz w:val="24"/>
          <w:szCs w:val="24"/>
          <w:lang w:val="x-none"/>
        </w:rPr>
        <w:t xml:space="preserve">о на хартиен </w:t>
      </w:r>
      <w:r>
        <w:rPr>
          <w:rFonts w:ascii="Times New Roman" w:hAnsi="Times New Roman" w:cs="Times New Roman"/>
          <w:sz w:val="24"/>
          <w:szCs w:val="24"/>
          <w:lang w:val="x-none"/>
        </w:rPr>
        <w:lastRenderedPageBreak/>
        <w:t>носител; в случай че заявлението се подава по електронен път, не се изисква то да бъде подписано с електронен подпис.</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Към заявлението се прилагат всички документи, необходими за изясняване предмета на спора, включително и решението на до</w:t>
      </w:r>
      <w:r>
        <w:rPr>
          <w:rFonts w:ascii="Times New Roman" w:hAnsi="Times New Roman" w:cs="Times New Roman"/>
          <w:sz w:val="24"/>
          <w:szCs w:val="24"/>
          <w:lang w:val="x-none"/>
        </w:rPr>
        <w:t xml:space="preserve">ставчика на платежни услуги, в случаите, когато се е произнесъл в срока по чл. 9.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Заявителят прилага и декларация, че: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спорът е бил отнесен към доставчика на платежни услуги и той не се е произнесъл в срока по чл. 9; тази декларация не се прилаг</w:t>
      </w:r>
      <w:r>
        <w:rPr>
          <w:rFonts w:ascii="Times New Roman" w:hAnsi="Times New Roman" w:cs="Times New Roman"/>
          <w:sz w:val="24"/>
          <w:szCs w:val="24"/>
          <w:lang w:val="x-none"/>
        </w:rPr>
        <w:t>а, когато има решение на доставчика на платежни услуги по жалбата;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54 от 2018 г. ) към момента на подаване на заявлението не е отнесъл същия спор за разрешаване пред съд, арбитражен съд или друг орган за извънсъдебно разрешаване на спо</w:t>
      </w:r>
      <w:r>
        <w:rPr>
          <w:rFonts w:ascii="Times New Roman" w:hAnsi="Times New Roman" w:cs="Times New Roman"/>
          <w:sz w:val="24"/>
          <w:szCs w:val="24"/>
          <w:lang w:val="x-none"/>
        </w:rPr>
        <w:t xml:space="preserve">рове;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 е сключил спогодба с ответната страна.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Заявителят представя препис от заявлението и приложенията към него за ответната страна.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заявлението е подадено от пълномощник, към него се представя пълномощното, с което той е изрично</w:t>
      </w:r>
      <w:r>
        <w:rPr>
          <w:rFonts w:ascii="Times New Roman" w:hAnsi="Times New Roman" w:cs="Times New Roman"/>
          <w:sz w:val="24"/>
          <w:szCs w:val="24"/>
          <w:lang w:val="x-none"/>
        </w:rPr>
        <w:t xml:space="preserve"> упълномощен да участва в помирителното производство и да сключва споразумение от името на ползвателя на платежни услуги.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(1) Когато заявлението не отговаря на изискванията по чл. 12, ал. 3 или не са приложени документите по чл. 12, ал. 4 – 7, пред</w:t>
      </w:r>
      <w:r>
        <w:rPr>
          <w:rFonts w:ascii="Times New Roman" w:hAnsi="Times New Roman" w:cs="Times New Roman"/>
          <w:sz w:val="24"/>
          <w:szCs w:val="24"/>
          <w:lang w:val="x-none"/>
        </w:rPr>
        <w:t>седателят на комисията в срок 5 работни дни от установяване на обстоятелствата уведомява заявителя чрез писмо с обратна разписка, съобщение на електронната поща, телефон, факс или по друг подходящ начин, удостоверяващ начина на получаването му, че в срок 7</w:t>
      </w:r>
      <w:r>
        <w:rPr>
          <w:rFonts w:ascii="Times New Roman" w:hAnsi="Times New Roman" w:cs="Times New Roman"/>
          <w:sz w:val="24"/>
          <w:szCs w:val="24"/>
          <w:lang w:val="x-none"/>
        </w:rPr>
        <w:t xml:space="preserve"> работни дни от получаването му следва да отстрани нередовностите.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не съдържа достатъчно данни за индивидуализиране на заявителя по чл. 12, ал. 3, т. 2, указанията за отстраняване на нередовностите се излагат на специално табло пре</w:t>
      </w:r>
      <w:r>
        <w:rPr>
          <w:rFonts w:ascii="Times New Roman" w:hAnsi="Times New Roman" w:cs="Times New Roman"/>
          <w:sz w:val="24"/>
          <w:szCs w:val="24"/>
          <w:lang w:val="x-none"/>
        </w:rPr>
        <w:t xml:space="preserve">д помещенията, където заседава помирителната комисия, и на интернет страницата на комисията, като се дава срок 10 работни дни за отстраняването им.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Ако заявителят не отстрани нередовностите в срока по ал. 1 или 2 или не поиска удължаването му поради </w:t>
      </w:r>
      <w:r>
        <w:rPr>
          <w:rFonts w:ascii="Times New Roman" w:hAnsi="Times New Roman" w:cs="Times New Roman"/>
          <w:sz w:val="24"/>
          <w:szCs w:val="24"/>
          <w:lang w:val="x-none"/>
        </w:rPr>
        <w:t>уважителни причини, председателят на комисията не образува 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Когато заявлението отговаря на изискванията по чл. 12, председателят на комисията образува с разпореждане 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3 работни дни </w:t>
      </w:r>
      <w:r>
        <w:rPr>
          <w:rFonts w:ascii="Times New Roman" w:hAnsi="Times New Roman" w:cs="Times New Roman"/>
          <w:sz w:val="24"/>
          <w:szCs w:val="24"/>
          <w:lang w:val="x-none"/>
        </w:rPr>
        <w:t>от образуване на помирителното производство председателят сформира състава на комисията и уведомява избраните от него лица за участието им. Уведомлението може да бъде направено по електронна поща, телефон, факс, чрез писмо с обратна разписка или по друг по</w:t>
      </w:r>
      <w:r>
        <w:rPr>
          <w:rFonts w:ascii="Times New Roman" w:hAnsi="Times New Roman" w:cs="Times New Roman"/>
          <w:sz w:val="24"/>
          <w:szCs w:val="24"/>
          <w:lang w:val="x-none"/>
        </w:rPr>
        <w:t xml:space="preserve">дходящ начин, удостоверяващ начина на </w:t>
      </w:r>
      <w:r>
        <w:rPr>
          <w:rFonts w:ascii="Times New Roman" w:hAnsi="Times New Roman" w:cs="Times New Roman"/>
          <w:sz w:val="24"/>
          <w:szCs w:val="24"/>
          <w:lang w:val="x-none"/>
        </w:rPr>
        <w:lastRenderedPageBreak/>
        <w:t>получаването му от адресата.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по-късно от 10 работни дни от получаване на заявлението, съответно от изтичането на срока по чл. 13, ал. 1 или 2, комисията на свое закрито заседание се произнася по допустимостта </w:t>
      </w:r>
      <w:r>
        <w:rPr>
          <w:rFonts w:ascii="Times New Roman" w:hAnsi="Times New Roman" w:cs="Times New Roman"/>
          <w:sz w:val="24"/>
          <w:szCs w:val="24"/>
          <w:lang w:val="x-none"/>
        </w:rPr>
        <w:t>на искането, пълнотата и яснотата на заявлението и взема решение за движение на заявлението.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Комисията оставя заявлението без движение, ако изложеното в заявлението е непълно, неясно или липсва съществена информация, за което се уведомява заявителя</w:t>
      </w:r>
      <w:r>
        <w:rPr>
          <w:rFonts w:ascii="Times New Roman" w:hAnsi="Times New Roman" w:cs="Times New Roman"/>
          <w:sz w:val="24"/>
          <w:szCs w:val="24"/>
          <w:lang w:val="x-none"/>
        </w:rPr>
        <w:t xml:space="preserve"> и му се дават указания и срок 10 работни дни за отстраняване на непълнотите.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Комисията прекратява помирителното производство и уведомява заявителя за това, когато: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спорът не е от компетентността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ползвателят на платежна </w:t>
      </w:r>
      <w:r>
        <w:rPr>
          <w:rFonts w:ascii="Times New Roman" w:hAnsi="Times New Roman" w:cs="Times New Roman"/>
          <w:sz w:val="24"/>
          <w:szCs w:val="24"/>
          <w:lang w:val="x-none"/>
        </w:rPr>
        <w:t>услуга не е опитал да разреши спора директно с доставчика на платежна услуга;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ползвателят на платежна услуга не е подал жалба до комисията в едногодишен срок, считано от датата, на която е изпратил жалбата си до доставчика на платежна услуга;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w:t>
      </w:r>
      <w:r>
        <w:rPr>
          <w:rFonts w:ascii="Times New Roman" w:hAnsi="Times New Roman" w:cs="Times New Roman"/>
          <w:sz w:val="24"/>
          <w:szCs w:val="24"/>
          <w:lang w:val="x-none"/>
        </w:rPr>
        <w:t>м. и доп. – ДВ, бр. 54 от 2018 г. ) заявлението не е подадено от лице, което има качеството на ползвател на платежни услуги по смисъла на т. 38 от допълнителните разпоредби на Закона за платежните услуги и платежните системи, респективно държател на електр</w:t>
      </w:r>
      <w:r>
        <w:rPr>
          <w:rFonts w:ascii="Times New Roman" w:hAnsi="Times New Roman" w:cs="Times New Roman"/>
          <w:sz w:val="24"/>
          <w:szCs w:val="24"/>
          <w:lang w:val="x-none"/>
        </w:rPr>
        <w:t>онни пари;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54 от 2018 г. ) бъде установено, че по същия спор има заведено съдебно или арбитражно дело, или се решава от друг орган за извънсъдебно решаване на спорове, включително открита процедура по медиация;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не са отстранени не</w:t>
      </w:r>
      <w:r>
        <w:rPr>
          <w:rFonts w:ascii="Times New Roman" w:hAnsi="Times New Roman" w:cs="Times New Roman"/>
          <w:sz w:val="24"/>
          <w:szCs w:val="24"/>
          <w:lang w:val="x-none"/>
        </w:rPr>
        <w:t>пълнотите в заявлението в срока по чл. 15;</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спорът е разрешен чрез спогодба;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заявителят оттегли заявлението си на всеки един етап от помирителното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смърт на заявителя;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 прекратяване дейността на доставчика на платежн</w:t>
      </w:r>
      <w:r>
        <w:rPr>
          <w:rFonts w:ascii="Times New Roman" w:hAnsi="Times New Roman" w:cs="Times New Roman"/>
          <w:sz w:val="24"/>
          <w:szCs w:val="24"/>
          <w:lang w:val="x-none"/>
        </w:rPr>
        <w:t>и услуги, без да е налице правоприемство, поставяне под специален надзор или откриване на производство по несъстоятелност;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жалбата е на стойност, по-висока от определената по чл. 2, ал. 6;</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разглеждането на спора ще затрудни сериозно работата на</w:t>
      </w:r>
      <w:r>
        <w:rPr>
          <w:rFonts w:ascii="Times New Roman" w:hAnsi="Times New Roman" w:cs="Times New Roman"/>
          <w:sz w:val="24"/>
          <w:szCs w:val="24"/>
          <w:lang w:val="x-none"/>
        </w:rPr>
        <w:t xml:space="preserve"> комисията поради фактическата му и правна сложност.</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Комисията мотивира отказа си пред двете страни не по-късно от 14 работни дни от получаване на жалбата.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ал. 1, т. 1 председателят на комисията насочва служебно заявлението към об</w:t>
      </w:r>
      <w:r>
        <w:rPr>
          <w:rFonts w:ascii="Times New Roman" w:hAnsi="Times New Roman" w:cs="Times New Roman"/>
          <w:sz w:val="24"/>
          <w:szCs w:val="24"/>
          <w:lang w:val="x-none"/>
        </w:rPr>
        <w:t>ща или секторна помирителна комисия, компетентна да разгледа спора, или информира заявителя за наличието на друг орган за извънсъдебно решаване на спора, ако има такъв.</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Когато комисията вземе решение, че няма пречка за разглеждане на спора, зая</w:t>
      </w:r>
      <w:r>
        <w:rPr>
          <w:rFonts w:ascii="Times New Roman" w:hAnsi="Times New Roman" w:cs="Times New Roman"/>
          <w:sz w:val="24"/>
          <w:szCs w:val="24"/>
          <w:lang w:val="x-none"/>
        </w:rPr>
        <w:t>влението и приложенията към него се изпращат на доставчика на платежни услуги – ответна страна, в срок 5 работни дни. Ответната страна се уведомява, че в срок 10 работни дни от получаване на документите трябва да представи становище и доказателства. По изк</w:t>
      </w:r>
      <w:r>
        <w:rPr>
          <w:rFonts w:ascii="Times New Roman" w:hAnsi="Times New Roman" w:cs="Times New Roman"/>
          <w:sz w:val="24"/>
          <w:szCs w:val="24"/>
          <w:lang w:val="x-none"/>
        </w:rPr>
        <w:t xml:space="preserve">лючение срокът може да бъде удължен с още 10 работни дни.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След изтичане на срока по ал. 1 на подателя на заявлението се изпращат полученото становище от ответната страна заедно с доказателства, ако има такива, и му се дава срок до 10 работни дни за п</w:t>
      </w:r>
      <w:r>
        <w:rPr>
          <w:rFonts w:ascii="Times New Roman" w:hAnsi="Times New Roman" w:cs="Times New Roman"/>
          <w:sz w:val="24"/>
          <w:szCs w:val="24"/>
          <w:lang w:val="x-none"/>
        </w:rPr>
        <w:t>редставяне на допълнително становище и нови доказателства, ако ответната страна не желае да удовлетвори искането му.</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Ако подателят на заявлението представи допълнително становище и/или нови доказателства, комисията дава възможност на ответната страна</w:t>
      </w:r>
      <w:r>
        <w:rPr>
          <w:rFonts w:ascii="Times New Roman" w:hAnsi="Times New Roman" w:cs="Times New Roman"/>
          <w:sz w:val="24"/>
          <w:szCs w:val="24"/>
          <w:lang w:val="x-none"/>
        </w:rPr>
        <w:t xml:space="preserve"> да представи допълнително становище и нови доказателства в срок до 10 работни дни.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жалбата е получена чрез платформата за онлайн решаване на спорове, председателят на комисията изпраща на страните информация дали комисията приема, или от</w:t>
      </w:r>
      <w:r>
        <w:rPr>
          <w:rFonts w:ascii="Times New Roman" w:hAnsi="Times New Roman" w:cs="Times New Roman"/>
          <w:sz w:val="24"/>
          <w:szCs w:val="24"/>
          <w:lang w:val="x-none"/>
        </w:rPr>
        <w:t>хвърля да разгледа жалбата и мотивите за това. Ако е приела да разгледа спора, тя информира страните за процедурните си правила и при необходимост изисква допълнителна информация от страните за решаване на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Комисията разглежда споровете н</w:t>
      </w:r>
      <w:r>
        <w:rPr>
          <w:rFonts w:ascii="Times New Roman" w:hAnsi="Times New Roman" w:cs="Times New Roman"/>
          <w:sz w:val="24"/>
          <w:szCs w:val="24"/>
          <w:lang w:val="x-none"/>
        </w:rPr>
        <w:t xml:space="preserve">еприсъствено въз основа на предоставените документи, доказателства, експертизи и становища на страните.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изключение и в случай на необходимост комисията може да изслушва страните по спора за изясняване на значими факти и обстоятелства за правилното</w:t>
      </w:r>
      <w:r>
        <w:rPr>
          <w:rFonts w:ascii="Times New Roman" w:hAnsi="Times New Roman" w:cs="Times New Roman"/>
          <w:sz w:val="24"/>
          <w:szCs w:val="24"/>
          <w:lang w:val="x-none"/>
        </w:rPr>
        <w:t xml:space="preserve"> решаване на спора. Когато е необходимо изслушване, председателят на комисията ги уведомява за датата, мястото и часа на помирителното заседание. Уведомлението може да бъде направено чрез писмо с обратна разписка, съобщение на електронната поща, телефон, ф</w:t>
      </w:r>
      <w:r>
        <w:rPr>
          <w:rFonts w:ascii="Times New Roman" w:hAnsi="Times New Roman" w:cs="Times New Roman"/>
          <w:sz w:val="24"/>
          <w:szCs w:val="24"/>
          <w:lang w:val="x-none"/>
        </w:rPr>
        <w:t>акс или по друг подходящ начин, удостоверяващ начина на получаването му.</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Разпоредбата на ал. 2 не се прилага в случай на трансгранични спорове по жалби, получени чрез платформата за онлайн решаване на споровете.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Когато комисията реши, че е не</w:t>
      </w:r>
      <w:r>
        <w:rPr>
          <w:rFonts w:ascii="Times New Roman" w:hAnsi="Times New Roman" w:cs="Times New Roman"/>
          <w:sz w:val="24"/>
          <w:szCs w:val="24"/>
          <w:lang w:val="x-none"/>
        </w:rPr>
        <w:t>обходимо допълнително изясняване на обстоятелства по спора, тя може да поиска от страните документи, информация или допълнителни доказателства.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Комисията разглежда спора по същество в срок до два месеца след изтичане на сроковете за получаване </w:t>
      </w:r>
      <w:r>
        <w:rPr>
          <w:rFonts w:ascii="Times New Roman" w:hAnsi="Times New Roman" w:cs="Times New Roman"/>
          <w:sz w:val="24"/>
          <w:szCs w:val="24"/>
          <w:lang w:val="x-none"/>
        </w:rPr>
        <w:t xml:space="preserve">на всички документи, становища и събиране на доказателства.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 случаи с фактическа или правна сложност комисията може да реши да удължи </w:t>
      </w:r>
      <w:r>
        <w:rPr>
          <w:rFonts w:ascii="Times New Roman" w:hAnsi="Times New Roman" w:cs="Times New Roman"/>
          <w:sz w:val="24"/>
          <w:szCs w:val="24"/>
          <w:lang w:val="x-none"/>
        </w:rPr>
        <w:lastRenderedPageBreak/>
        <w:t>срока за решаване на спора с още 15 работни дни.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Когато при разглеждане на спора комисията установи налич</w:t>
      </w:r>
      <w:r>
        <w:rPr>
          <w:rFonts w:ascii="Times New Roman" w:hAnsi="Times New Roman" w:cs="Times New Roman"/>
          <w:sz w:val="24"/>
          <w:szCs w:val="24"/>
          <w:lang w:val="x-none"/>
        </w:rPr>
        <w:t>ието на данни, които пораждат основателно съмнение за извършено престъпление, тя сезира съответния компетентен орган, изпраща събраните доказателствени материали и прекратява помирителното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За всяко заседание на комисията се изготв</w:t>
      </w:r>
      <w:r>
        <w:rPr>
          <w:rFonts w:ascii="Times New Roman" w:hAnsi="Times New Roman" w:cs="Times New Roman"/>
          <w:sz w:val="24"/>
          <w:szCs w:val="24"/>
          <w:lang w:val="x-none"/>
        </w:rPr>
        <w:t>я протокол, в който се вписват датата и мястото на провеждане на заседанието, членовете на комисията, страните по спора и взетите решения. Протоколът се подписва от председателя и секретаря по чл. 29.</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Заверен препис от протокола се предоставя на стра</w:t>
      </w:r>
      <w:r>
        <w:rPr>
          <w:rFonts w:ascii="Times New Roman" w:hAnsi="Times New Roman" w:cs="Times New Roman"/>
          <w:sz w:val="24"/>
          <w:szCs w:val="24"/>
          <w:lang w:val="x-none"/>
        </w:rPr>
        <w:t>ните при поискване.</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ПОМИРИТЕЛНО ПРЕДЛОЖЕНИЕ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След разглеждане на спора по същество комисията изготвя и приема писмено помирително предложение за неговото решаване.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Помирителното предложение се приема с обикновено мнозинство от </w:t>
      </w:r>
      <w:r>
        <w:rPr>
          <w:rFonts w:ascii="Times New Roman" w:hAnsi="Times New Roman" w:cs="Times New Roman"/>
          <w:sz w:val="24"/>
          <w:szCs w:val="24"/>
          <w:lang w:val="x-none"/>
        </w:rPr>
        <w:t>пълния числен състав на комисията. Въздържане при гласуване не се допуска.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Помирителното предложение съдържа: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дата и място на постановяването му;</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номер, който съвпада с номера на преписката по съответното пом</w:t>
      </w:r>
      <w:r>
        <w:rPr>
          <w:rFonts w:ascii="Times New Roman" w:hAnsi="Times New Roman" w:cs="Times New Roman"/>
          <w:sz w:val="24"/>
          <w:szCs w:val="24"/>
          <w:lang w:val="x-none"/>
        </w:rPr>
        <w:t>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имената на председателя и останалите членовете на комисията, взели участие в разглеждането на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имената (наименованията) на страните по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предмет на спора и изложение на фактите и обстоятелствата по него;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фактическа и правна обосновка на помирителното предложение;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какво предлага комисията за постигане на споразумение между страните;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поемане на разноските по спора, ако някоя от страните предварително е направила искане за това и има съгласие на</w:t>
      </w:r>
      <w:r>
        <w:rPr>
          <w:rFonts w:ascii="Times New Roman" w:hAnsi="Times New Roman" w:cs="Times New Roman"/>
          <w:sz w:val="24"/>
          <w:szCs w:val="24"/>
          <w:lang w:val="x-none"/>
        </w:rPr>
        <w:t xml:space="preserve"> насрещната страна;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подписи на председателя и останалите членове на помирителната комисия, взели участие в разглеждането на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5 работни дни след изготвяне на помирителното предложение то заедно с </w:t>
      </w:r>
      <w:r>
        <w:rPr>
          <w:rFonts w:ascii="Times New Roman" w:hAnsi="Times New Roman" w:cs="Times New Roman"/>
          <w:sz w:val="24"/>
          <w:szCs w:val="24"/>
          <w:lang w:val="x-none"/>
        </w:rPr>
        <w:lastRenderedPageBreak/>
        <w:t>мотивите, на които се основава, се и</w:t>
      </w:r>
      <w:r>
        <w:rPr>
          <w:rFonts w:ascii="Times New Roman" w:hAnsi="Times New Roman" w:cs="Times New Roman"/>
          <w:sz w:val="24"/>
          <w:szCs w:val="24"/>
          <w:lang w:val="x-none"/>
        </w:rPr>
        <w:t>зпраща в писмена форма на страните по спора. Страните се уведомяват, че могат да приемат или отхвърлят помирителното предложение, за неговите правни последици, ако бъде прието, и че то може да се различава от решение, постановено от съд.</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Страните се </w:t>
      </w:r>
      <w:r>
        <w:rPr>
          <w:rFonts w:ascii="Times New Roman" w:hAnsi="Times New Roman" w:cs="Times New Roman"/>
          <w:sz w:val="24"/>
          <w:szCs w:val="24"/>
          <w:lang w:val="x-none"/>
        </w:rPr>
        <w:t>уведомяват, че помирителното предложение не изключва възможността за защита по съдебен ред и ако страните по спора сключат споразумение, но някоя от тях не изпълнява задълженията си по него, другата страна може да се обърне към съда за разглеждане на спора</w:t>
      </w:r>
      <w:r>
        <w:rPr>
          <w:rFonts w:ascii="Times New Roman" w:hAnsi="Times New Roman" w:cs="Times New Roman"/>
          <w:sz w:val="24"/>
          <w:szCs w:val="24"/>
          <w:lang w:val="x-none"/>
        </w:rPr>
        <w:t xml:space="preserve"> – предмет на споразумението.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Помирителното предложение може да бъде прието от страните в срок 10 работни дни след получаването му. Приемане на предложението от двете страни има сила на споразумение между тях.</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Всяка от страните приема или</w:t>
      </w:r>
      <w:r>
        <w:rPr>
          <w:rFonts w:ascii="Times New Roman" w:hAnsi="Times New Roman" w:cs="Times New Roman"/>
          <w:sz w:val="24"/>
          <w:szCs w:val="24"/>
          <w:lang w:val="x-none"/>
        </w:rPr>
        <w:t xml:space="preserve"> отхвърля помирителното предложение чрез писмено изявление до председателя на комисията. В писменото изявление се посочват номерът и датата на помирителното предложение и се подписва от съответната страна в помирителното производство. При трансгранични спо</w:t>
      </w:r>
      <w:r>
        <w:rPr>
          <w:rFonts w:ascii="Times New Roman" w:hAnsi="Times New Roman" w:cs="Times New Roman"/>
          <w:sz w:val="24"/>
          <w:szCs w:val="24"/>
          <w:lang w:val="x-none"/>
        </w:rPr>
        <w:t>рове помирителното предложение се приема или отхвърля по реда на чл. 12, ал. 1.</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Помирителното предложение се приема или отхвърля от всяка от страните изрично, безусловно и изцяло. Наличието на допълнителни уговорки или резерви в писменото изявление, </w:t>
      </w:r>
      <w:r>
        <w:rPr>
          <w:rFonts w:ascii="Times New Roman" w:hAnsi="Times New Roman" w:cs="Times New Roman"/>
          <w:sz w:val="24"/>
          <w:szCs w:val="24"/>
          <w:lang w:val="x-none"/>
        </w:rPr>
        <w:t>както и липсата на писмено изявление в срока по ал. 1 се приема за отхвърляне на помирителното предложение от съответната страна по спора.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изтичане на срока по ал. 1 комисията съобщава писмено резултата на страните, след което прекратява помирит</w:t>
      </w:r>
      <w:r>
        <w:rPr>
          <w:rFonts w:ascii="Times New Roman" w:hAnsi="Times New Roman" w:cs="Times New Roman"/>
          <w:sz w:val="24"/>
          <w:szCs w:val="24"/>
          <w:lang w:val="x-none"/>
        </w:rPr>
        <w:t>елното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Ако помирителното предложение е прието, заедно с писменото съобщение по ал. 4 комисията изпраща на всяка от страните заверени преписи от помирителното предложение с поставен щемпел "Прието", както и копие от писмените изявления н</w:t>
      </w:r>
      <w:r>
        <w:rPr>
          <w:rFonts w:ascii="Times New Roman" w:hAnsi="Times New Roman" w:cs="Times New Roman"/>
          <w:sz w:val="24"/>
          <w:szCs w:val="24"/>
          <w:lang w:val="x-none"/>
        </w:rPr>
        <w:t xml:space="preserve">а страните за неговото приемане.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Помирителното споразумение се счита за сключено от датата, на която е направено последното писмено изявление, с което се приема помирителното предложение, с изключение на случаите по чл. 25, ал. 2. </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Приетото спор</w:t>
      </w:r>
      <w:r>
        <w:rPr>
          <w:rFonts w:ascii="Times New Roman" w:hAnsi="Times New Roman" w:cs="Times New Roman"/>
          <w:sz w:val="24"/>
          <w:szCs w:val="24"/>
          <w:lang w:val="x-none"/>
        </w:rPr>
        <w:t>азумение обвързва само страните по спора и не може да се противопостави на лица, които не са участвали в процедурата.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(1) Страните могат да придадат изпълнителна сила на сключеното споразумение, постигнато в помирителното производство, като го пред</w:t>
      </w:r>
      <w:r>
        <w:rPr>
          <w:rFonts w:ascii="Times New Roman" w:hAnsi="Times New Roman" w:cs="Times New Roman"/>
          <w:sz w:val="24"/>
          <w:szCs w:val="24"/>
          <w:lang w:val="x-none"/>
        </w:rPr>
        <w:t>оставят за одобрение пред компетентния съд.</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искане на страните помирителното предложение може да бъде прието, като бъде сключено споразумение между страните чрез нотариално удостоверяване на подписите.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Комисията по искане на всяка от с</w:t>
      </w:r>
      <w:r>
        <w:rPr>
          <w:rFonts w:ascii="Times New Roman" w:hAnsi="Times New Roman" w:cs="Times New Roman"/>
          <w:sz w:val="24"/>
          <w:szCs w:val="24"/>
          <w:lang w:val="x-none"/>
        </w:rPr>
        <w:t xml:space="preserve">траните или по свой почин може да поправи помирителното предложение относно явна фактическа грешка, която е допуснала. </w:t>
      </w:r>
      <w:r>
        <w:rPr>
          <w:rFonts w:ascii="Times New Roman" w:hAnsi="Times New Roman" w:cs="Times New Roman"/>
          <w:sz w:val="24"/>
          <w:szCs w:val="24"/>
          <w:lang w:val="x-none"/>
        </w:rPr>
        <w:lastRenderedPageBreak/>
        <w:t>За исканата поправка другата страна се уведомява от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за поправка трябва да бъде направено в срок до 7 работни дн</w:t>
      </w:r>
      <w:r>
        <w:rPr>
          <w:rFonts w:ascii="Times New Roman" w:hAnsi="Times New Roman" w:cs="Times New Roman"/>
          <w:sz w:val="24"/>
          <w:szCs w:val="24"/>
          <w:lang w:val="x-none"/>
        </w:rPr>
        <w:t>и след получаване на помирителното предложение.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Поправката става част от помирителното предложение и се изпраща на страните.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Комисията не разглежда повторно спорове между доставчици на платежни услуги и получатели на платежни услуги, за които</w:t>
      </w:r>
      <w:r>
        <w:rPr>
          <w:rFonts w:ascii="Times New Roman" w:hAnsi="Times New Roman" w:cs="Times New Roman"/>
          <w:sz w:val="24"/>
          <w:szCs w:val="24"/>
          <w:lang w:val="x-none"/>
        </w:rPr>
        <w:t xml:space="preserve"> е изготвено помирително предложение, независимо дали страните са го приели, или не.</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 И МАТЕРИАЛНО ОСИГУРЯВАНЕ НА ПОМИРИТЕЛНАТА КОМИСИЯ ЗА ПЛАТЕЖНИ СПОРОВЕ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Комисията за защита на потребителите осигурява необходимия админ</w:t>
      </w:r>
      <w:r>
        <w:rPr>
          <w:rFonts w:ascii="Times New Roman" w:hAnsi="Times New Roman" w:cs="Times New Roman"/>
          <w:sz w:val="24"/>
          <w:szCs w:val="24"/>
          <w:lang w:val="x-none"/>
        </w:rPr>
        <w:t>истративен персонал, помещения и съответното техническо оборудване за осъществяване на дейността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Деловодството на комисията се води от секретар, който е служител на Комисията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Секретарят организира</w:t>
      </w:r>
      <w:r>
        <w:rPr>
          <w:rFonts w:ascii="Times New Roman" w:hAnsi="Times New Roman" w:cs="Times New Roman"/>
          <w:sz w:val="24"/>
          <w:szCs w:val="24"/>
          <w:lang w:val="x-none"/>
        </w:rPr>
        <w:t xml:space="preserve"> деловодството, води кореспонденцията, описната книга, участва в заседанията на комисията, изготвя и подписва протоколите от проведените заседания и изпълнява други задачи, възложени от председателя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Секретарят изпраща постъпилите заявле</w:t>
      </w:r>
      <w:r>
        <w:rPr>
          <w:rFonts w:ascii="Times New Roman" w:hAnsi="Times New Roman" w:cs="Times New Roman"/>
          <w:sz w:val="24"/>
          <w:szCs w:val="24"/>
          <w:lang w:val="x-none"/>
        </w:rPr>
        <w:t>ния, с които се иска съдействие за разрешаване на спор, до председателя на комисията в срок 3 работни дни от получаването му.</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За нуждите на помирителното производство, образувано пред комисията, секретарят на комисията води следните книги: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входящ и изходящ регистър;</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описна книга за образуваните помирителни производства;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книга за доказателствата.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книги се номерират, подпечатват с печата на комисията и се заверяват с подписа на председателя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Във</w:t>
      </w:r>
      <w:r>
        <w:rPr>
          <w:rFonts w:ascii="Times New Roman" w:hAnsi="Times New Roman" w:cs="Times New Roman"/>
          <w:sz w:val="24"/>
          <w:szCs w:val="24"/>
          <w:lang w:val="x-none"/>
        </w:rPr>
        <w:t xml:space="preserve"> входящия регистър се вписват постъпилите заявления по реда на постъпването им заедно със свързаната с тях документация, а в изходящия регистър се вписват всички книжа, които се извеждат от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Образуваните помирителни производства се вписват </w:t>
      </w:r>
      <w:r>
        <w:rPr>
          <w:rFonts w:ascii="Times New Roman" w:hAnsi="Times New Roman" w:cs="Times New Roman"/>
          <w:sz w:val="24"/>
          <w:szCs w:val="24"/>
          <w:lang w:val="x-none"/>
        </w:rPr>
        <w:t>в описна книга, снабдена с азбучник. Описната книга съдържа: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входящ номер и дата на постъпване на заявлението или жалбата от платформата за онлайн решаване на споровете;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името (наименованието) и адреса на подателя;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име/наименование на достав</w:t>
      </w:r>
      <w:r>
        <w:rPr>
          <w:rFonts w:ascii="Times New Roman" w:hAnsi="Times New Roman" w:cs="Times New Roman"/>
          <w:sz w:val="24"/>
          <w:szCs w:val="24"/>
          <w:lang w:val="x-none"/>
        </w:rPr>
        <w:t>чика на платежни услуги, срещу когото е адресирано заявлението;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резюме на заявлението;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номер на образуваното 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брой заседания, проведени по образуваното 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номер и дата на помирителното пре</w:t>
      </w:r>
      <w:r>
        <w:rPr>
          <w:rFonts w:ascii="Times New Roman" w:hAnsi="Times New Roman" w:cs="Times New Roman"/>
          <w:sz w:val="24"/>
          <w:szCs w:val="24"/>
          <w:lang w:val="x-none"/>
        </w:rPr>
        <w:t>дложение;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резултат от помирителното предложение (приемане или отхвърляне от страните);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основания за прекратяване на помирителното производство, когато е прекратено по чл. 16, ал. 1, т. 1 и чл. 21.</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Книжата по образуваните помирителни произво</w:t>
      </w:r>
      <w:r>
        <w:rPr>
          <w:rFonts w:ascii="Times New Roman" w:hAnsi="Times New Roman" w:cs="Times New Roman"/>
          <w:sz w:val="24"/>
          <w:szCs w:val="24"/>
          <w:lang w:val="x-none"/>
        </w:rPr>
        <w:t>дства се поставят в папки, оформени по утвърден от председателя на Комисията за защита на потребителите образец. В тези папки по хронологичен ред се подреждат и протоколите от заседанията на комисията по съответното помирително производство.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Постъпва</w:t>
      </w:r>
      <w:r>
        <w:rPr>
          <w:rFonts w:ascii="Times New Roman" w:hAnsi="Times New Roman" w:cs="Times New Roman"/>
          <w:sz w:val="24"/>
          <w:szCs w:val="24"/>
          <w:lang w:val="x-none"/>
        </w:rPr>
        <w:t>щите в комисията доказателства се регистрират в книгата за веществени доказателства и се съхраняват по подходящ начин, определен от председателя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Когато преписката по помирително производство се изнася от помещението, където се паз</w:t>
      </w:r>
      <w:r>
        <w:rPr>
          <w:rFonts w:ascii="Times New Roman" w:hAnsi="Times New Roman" w:cs="Times New Roman"/>
          <w:sz w:val="24"/>
          <w:szCs w:val="24"/>
          <w:lang w:val="x-none"/>
        </w:rPr>
        <w:t>и, секретарят на комисията отбелязва във водения от него дневник на коя дата и на кого е дадена.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Преписки по помирителни производства могат да се дават само на членове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разпореждане на председателя на комисията преписките по пом</w:t>
      </w:r>
      <w:r>
        <w:rPr>
          <w:rFonts w:ascii="Times New Roman" w:hAnsi="Times New Roman" w:cs="Times New Roman"/>
          <w:sz w:val="24"/>
          <w:szCs w:val="24"/>
          <w:lang w:val="x-none"/>
        </w:rPr>
        <w:t>ирителни производства могат да бъдат предоставяни по искане на страните на компетентни органи за информация при спазване на всички законови изисквания.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допуска да се правят бележки, знаци и подчертавания в книжата по помирителните производства.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Председателят на комисията предава в архива на Комисията за защита на потребителите приключените през текущата година преписки по образуваните помирителни производства най-късно до края на месец януари на следващата година.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внасяне в</w:t>
      </w:r>
      <w:r>
        <w:rPr>
          <w:rFonts w:ascii="Times New Roman" w:hAnsi="Times New Roman" w:cs="Times New Roman"/>
          <w:sz w:val="24"/>
          <w:szCs w:val="24"/>
          <w:lang w:val="x-none"/>
        </w:rPr>
        <w:t xml:space="preserve"> архива на всяка преписка по помирително производство се слага </w:t>
      </w:r>
      <w:r>
        <w:rPr>
          <w:rFonts w:ascii="Times New Roman" w:hAnsi="Times New Roman" w:cs="Times New Roman"/>
          <w:sz w:val="24"/>
          <w:szCs w:val="24"/>
          <w:lang w:val="x-none"/>
        </w:rPr>
        <w:lastRenderedPageBreak/>
        <w:t>архивен номер. В описната книга се отбелязва номерът, с който е архивирана съответната преписка.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Преписките от приключилите помирителни производства се съхраняват пет години, считано от</w:t>
      </w:r>
      <w:r>
        <w:rPr>
          <w:rFonts w:ascii="Times New Roman" w:hAnsi="Times New Roman" w:cs="Times New Roman"/>
          <w:sz w:val="24"/>
          <w:szCs w:val="24"/>
          <w:lang w:val="x-none"/>
        </w:rPr>
        <w:t xml:space="preserve"> края на годината, през която съответното помирително производство е приключило.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Ежегодно, до един месец след изтичането на календарната година, председателят на Помирителната комисия за платежни спорове изготвя годишен доклад за дейността на к</w:t>
      </w:r>
      <w:r>
        <w:rPr>
          <w:rFonts w:ascii="Times New Roman" w:hAnsi="Times New Roman" w:cs="Times New Roman"/>
          <w:sz w:val="24"/>
          <w:szCs w:val="24"/>
          <w:lang w:val="x-none"/>
        </w:rPr>
        <w:t>омисията по чл. 4, т. 9.</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Годишният доклад съдържа обобщена информация за: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брой на постъпилите през годината заявления и предмета на спорове по тях;</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брой на приключилите през годината помирителни производства;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брой на изготвените през г</w:t>
      </w:r>
      <w:r>
        <w:rPr>
          <w:rFonts w:ascii="Times New Roman" w:hAnsi="Times New Roman" w:cs="Times New Roman"/>
          <w:sz w:val="24"/>
          <w:szCs w:val="24"/>
          <w:lang w:val="x-none"/>
        </w:rPr>
        <w:t>одината помирителни предложения;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брой на приетите и неприетите от страните помирителни предложения;</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процента на споровете, които помирителните комисии са отказали да разгледат и основанията за отказите, съгласно този правилник;</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процентно изр</w:t>
      </w:r>
      <w:r>
        <w:rPr>
          <w:rFonts w:ascii="Times New Roman" w:hAnsi="Times New Roman" w:cs="Times New Roman"/>
          <w:sz w:val="24"/>
          <w:szCs w:val="24"/>
          <w:lang w:val="x-none"/>
        </w:rPr>
        <w:t>ажение на изпълнение на постигнатите споразумения, ако това е известно;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средната продължителност на процедурата за решаване на споровете;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системни или значителни проблеми, които възникват често и водят до спорове между доставчици на платежни услу</w:t>
      </w:r>
      <w:r>
        <w:rPr>
          <w:rFonts w:ascii="Times New Roman" w:hAnsi="Times New Roman" w:cs="Times New Roman"/>
          <w:sz w:val="24"/>
          <w:szCs w:val="24"/>
          <w:lang w:val="x-none"/>
        </w:rPr>
        <w:t>ги и ползватели на платежни услуги; тази информация може да съдържа и препоръки за предотвратяване или решаване на такива проблеми с цел повишаване на професионалните стандарти на доставчиците на платежни услуги и улесняване обмена на информация и добри пр</w:t>
      </w:r>
      <w:r>
        <w:rPr>
          <w:rFonts w:ascii="Times New Roman" w:hAnsi="Times New Roman" w:cs="Times New Roman"/>
          <w:sz w:val="24"/>
          <w:szCs w:val="24"/>
          <w:lang w:val="x-none"/>
        </w:rPr>
        <w:t>актики;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сътрудничеството в рамките на мрежите от органи за алтернативно решаване на спорове, улесняващи решаването на трансгранични спорове, ако е осъществено такова сътрудничество;</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друга информация, която е необходима за пълно и точно представя</w:t>
      </w:r>
      <w:r>
        <w:rPr>
          <w:rFonts w:ascii="Times New Roman" w:hAnsi="Times New Roman" w:cs="Times New Roman"/>
          <w:sz w:val="24"/>
          <w:szCs w:val="24"/>
          <w:lang w:val="x-none"/>
        </w:rPr>
        <w:t>не дейността на комисията.</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се публикува на интернет страницата на Помирителната комисия за платежни спорове, изпраща се на траен носител на председателя на Комисията за защита на потребителите, управителя на Българската народна банка и орган</w:t>
      </w:r>
      <w:r>
        <w:rPr>
          <w:rFonts w:ascii="Times New Roman" w:hAnsi="Times New Roman" w:cs="Times New Roman"/>
          <w:sz w:val="24"/>
          <w:szCs w:val="24"/>
          <w:lang w:val="x-none"/>
        </w:rPr>
        <w:t>изациите, участващи със свои представители в работата на комисията, а при поискване – и на хартиен носител.</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Председателят на Помирителната комисия за платежни спорове на всеки две години, считано от датата на признаването и включването на комисията</w:t>
      </w:r>
      <w:r>
        <w:rPr>
          <w:rFonts w:ascii="Times New Roman" w:hAnsi="Times New Roman" w:cs="Times New Roman"/>
          <w:sz w:val="24"/>
          <w:szCs w:val="24"/>
          <w:lang w:val="x-none"/>
        </w:rPr>
        <w:t xml:space="preserve"> в списъка по чл. 181п от Закона за защита на потребителите, изготвя и предоставя на министъра на </w:t>
      </w:r>
      <w:r>
        <w:rPr>
          <w:rFonts w:ascii="Times New Roman" w:hAnsi="Times New Roman" w:cs="Times New Roman"/>
          <w:sz w:val="24"/>
          <w:szCs w:val="24"/>
          <w:lang w:val="x-none"/>
        </w:rPr>
        <w:lastRenderedPageBreak/>
        <w:t>икономиката доклад за дейността на комисията съгласно чл. 181у от Закона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Комисията публикува на интернет страницата си и п</w:t>
      </w:r>
      <w:r>
        <w:rPr>
          <w:rFonts w:ascii="Times New Roman" w:hAnsi="Times New Roman" w:cs="Times New Roman"/>
          <w:sz w:val="24"/>
          <w:szCs w:val="24"/>
          <w:lang w:val="x-none"/>
        </w:rPr>
        <w:t>редоставя на траен носител при поискване информацията по чл. 181е от Закона за защита на потребителите.</w:t>
      </w:r>
    </w:p>
    <w:p w:rsidR="00000000" w:rsidRDefault="00BB6AC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ЗАКЛЮЧИТЕЛНИ РАЗПОРЕДБИ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(Изм. – ДВ, бр. 54 от 2018 г. ) Правилникът е утвърден на основание чл. 178, ал. 2 от Закона за платежните услуги и платеж</w:t>
      </w:r>
      <w:r>
        <w:rPr>
          <w:rFonts w:ascii="Times New Roman" w:hAnsi="Times New Roman" w:cs="Times New Roman"/>
          <w:sz w:val="24"/>
          <w:szCs w:val="24"/>
          <w:lang w:val="x-none"/>
        </w:rPr>
        <w:t>ните системи.</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За неуредените в този правилник въпроси относно дейността на комисията като орган за алтернативно решаване на спорове се прилагат разпоредбите на глава девета, раздел ІІ от Закона за защита на потребителите.</w:t>
      </w:r>
    </w:p>
    <w:p w:rsidR="00000000" w:rsidRDefault="00BB6AC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Правилникът отменя </w:t>
      </w:r>
      <w:r>
        <w:rPr>
          <w:rFonts w:ascii="Times New Roman" w:hAnsi="Times New Roman" w:cs="Times New Roman"/>
          <w:color w:val="0000FF"/>
          <w:sz w:val="24"/>
          <w:szCs w:val="24"/>
          <w:u w:val="single"/>
          <w:lang w:val="x-none"/>
        </w:rPr>
        <w:t>Прави</w:t>
      </w:r>
      <w:r>
        <w:rPr>
          <w:rFonts w:ascii="Times New Roman" w:hAnsi="Times New Roman" w:cs="Times New Roman"/>
          <w:color w:val="0000FF"/>
          <w:sz w:val="24"/>
          <w:szCs w:val="24"/>
          <w:u w:val="single"/>
          <w:lang w:val="x-none"/>
        </w:rPr>
        <w:t>лника за дейността на Помирителната комисия за платежни спорове</w:t>
      </w:r>
      <w:r>
        <w:rPr>
          <w:rFonts w:ascii="Times New Roman" w:hAnsi="Times New Roman" w:cs="Times New Roman"/>
          <w:sz w:val="24"/>
          <w:szCs w:val="24"/>
          <w:lang w:val="x-none"/>
        </w:rPr>
        <w:t>, издаден от управителя на Българската народна банка (ДВ, бр. 1 от 2010 г.)</w:t>
      </w:r>
    </w:p>
    <w:sectPr w:rsidR="000000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C0"/>
    <w:rsid w:val="00BB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BD5C0D-27B7-4E52-89DA-9BA4DBC1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2024-04-23T09:59:00Z</dcterms:created>
  <dcterms:modified xsi:type="dcterms:W3CDTF">2024-04-23T09:59:00Z</dcterms:modified>
</cp:coreProperties>
</file>